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word/activeX/activeX59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73.xml" ContentType="application/vnd.ms-office.activeX+xml"/>
  <Override PartName="/word/activeX/activeX91.xml" ContentType="application/vnd.ms-office.activeX+xml"/>
  <Override PartName="/word/activeX/activeX105.xml" ContentType="application/vnd.ms-office.activeX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word/activeX/activeX80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01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89.xml" ContentType="application/vnd.ms-office.activeX+xml"/>
  <Override PartName="/word/activeX/activeX98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87.xml" ContentType="application/vnd.ms-office.activeX+xml"/>
  <Override PartName="/word/activeX/activeX96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85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83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AD" w:rsidRPr="00AA60AD" w:rsidRDefault="00AA60AD" w:rsidP="00AA60AD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AA60AD">
        <w:rPr>
          <w:rFonts w:ascii="Times New Roman" w:eastAsia="Calibri" w:hAnsi="Times New Roman" w:cs="Times New Roman"/>
          <w:b/>
        </w:rPr>
        <w:t xml:space="preserve">Анкета для оценки качества оказания </w:t>
      </w:r>
      <w:r w:rsidR="007E6B4E">
        <w:rPr>
          <w:rFonts w:ascii="Times New Roman" w:eastAsia="Calibri" w:hAnsi="Times New Roman" w:cs="Times New Roman"/>
          <w:b/>
        </w:rPr>
        <w:t xml:space="preserve">медицинских </w:t>
      </w:r>
      <w:r w:rsidRPr="00AA60AD">
        <w:rPr>
          <w:rFonts w:ascii="Times New Roman" w:eastAsia="Calibri" w:hAnsi="Times New Roman" w:cs="Times New Roman"/>
          <w:b/>
        </w:rPr>
        <w:t>услуг</w:t>
      </w:r>
      <w:r w:rsidRPr="00AA60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E6B4E">
        <w:rPr>
          <w:rFonts w:ascii="Times New Roman" w:eastAsia="Calibri" w:hAnsi="Times New Roman" w:cs="Times New Roman"/>
          <w:b/>
        </w:rPr>
        <w:t>в ФКУЗ МСЧ № 65 ФСИН России</w:t>
      </w:r>
      <w:r w:rsidRPr="00AA60AD">
        <w:rPr>
          <w:rFonts w:ascii="Times New Roman" w:eastAsia="Calibri" w:hAnsi="Times New Roman" w:cs="Times New Roman"/>
          <w:b/>
        </w:rPr>
        <w:t xml:space="preserve"> </w:t>
      </w:r>
    </w:p>
    <w:p w:rsidR="00AA60AD" w:rsidRPr="00AA60AD" w:rsidRDefault="00AA60AD" w:rsidP="00AA60AD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:rsidR="00AA60AD" w:rsidRPr="00AA60AD" w:rsidRDefault="00AA60AD" w:rsidP="00AA60AD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AA60AD">
        <w:rPr>
          <w:rFonts w:ascii="Times New Roman" w:eastAsia="Calibri" w:hAnsi="Times New Roman" w:cs="Times New Roman"/>
          <w:b/>
        </w:rPr>
        <w:t xml:space="preserve">Наименование </w:t>
      </w:r>
      <w:r w:rsidR="007E6B4E">
        <w:rPr>
          <w:rFonts w:ascii="Times New Roman" w:eastAsia="Calibri" w:hAnsi="Times New Roman" w:cs="Times New Roman"/>
          <w:b/>
        </w:rPr>
        <w:t>филиала</w:t>
      </w:r>
      <w:r w:rsidRPr="00AA60AD">
        <w:rPr>
          <w:rFonts w:ascii="Times New Roman" w:eastAsia="Calibri" w:hAnsi="Times New Roman" w:cs="Times New Roman"/>
          <w:b/>
        </w:rPr>
        <w:t xml:space="preserve">              ____________________________________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1. Месяц и год обращения в данную медицинскую организацию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___________________________________________________________________________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2. Вы обратились в медицинскую организацию?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2" type="#_x0000_t75" style="width:20.25pt;height:18pt" o:ole="">
            <v:imagedata r:id="rId4" o:title=""/>
          </v:shape>
          <w:control r:id="rId5" w:name="DefaultOcxName" w:shapeid="_x0000_i1152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к врачу-терапевту участковому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55" type="#_x0000_t75" style="width:20.25pt;height:18pt" o:ole="">
            <v:imagedata r:id="rId4" o:title=""/>
          </v:shape>
          <w:control r:id="rId6" w:name="DefaultOcxName1" w:shapeid="_x0000_i1155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к врачу-педиатру участковому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58" type="#_x0000_t75" style="width:20.25pt;height:18pt" o:ole="">
            <v:imagedata r:id="rId4" o:title=""/>
          </v:shape>
          <w:control r:id="rId7" w:name="DefaultOcxName2" w:shapeid="_x0000_i115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к врачу общей практики (семейному врачу)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61" type="#_x0000_t75" style="width:20.25pt;height:18pt" o:ole="">
            <v:imagedata r:id="rId4" o:title=""/>
          </v:shape>
          <w:control r:id="rId8" w:name="DefaultOcxName3" w:shapeid="_x0000_i116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к врачу-специалисту (</w:t>
      </w:r>
      <w:proofErr w:type="spellStart"/>
      <w:r w:rsidR="00AA60AD" w:rsidRPr="00AA60AD">
        <w:rPr>
          <w:rFonts w:ascii="Times New Roman" w:eastAsia="Times New Roman" w:hAnsi="Times New Roman" w:cs="Times New Roman"/>
          <w:lang w:eastAsia="ru-RU"/>
        </w:rPr>
        <w:t>лор</w:t>
      </w:r>
      <w:proofErr w:type="spellEnd"/>
      <w:r w:rsidR="00AA60AD" w:rsidRPr="00AA60AD">
        <w:rPr>
          <w:rFonts w:ascii="Times New Roman" w:eastAsia="Times New Roman" w:hAnsi="Times New Roman" w:cs="Times New Roman"/>
          <w:lang w:eastAsia="ru-RU"/>
        </w:rPr>
        <w:t>, хирург, невролог, офтальмолог, стоматолог, другие)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64" type="#_x0000_t75" style="width:20.25pt;height:18pt" o:ole="">
            <v:imagedata r:id="rId4" o:title=""/>
          </v:shape>
          <w:control r:id="rId9" w:name="DefaultOcxName4" w:shapeid="_x0000_i1164"/>
        </w:object>
      </w:r>
      <w:proofErr w:type="gramStart"/>
      <w:r w:rsidR="00AA60AD" w:rsidRPr="00AA60AD">
        <w:rPr>
          <w:rFonts w:ascii="Times New Roman" w:eastAsia="Times New Roman" w:hAnsi="Times New Roman" w:cs="Times New Roman"/>
          <w:lang w:eastAsia="ru-RU"/>
        </w:rPr>
        <w:t>другое</w:t>
      </w:r>
      <w:proofErr w:type="gramEnd"/>
      <w:r w:rsidR="00AA60AD" w:rsidRPr="00AA60AD">
        <w:rPr>
          <w:rFonts w:ascii="Times New Roman" w:eastAsia="Times New Roman" w:hAnsi="Times New Roman" w:cs="Times New Roman"/>
          <w:lang w:eastAsia="ru-RU"/>
        </w:rPr>
        <w:t xml:space="preserve"> (диспансеризация, </w:t>
      </w:r>
      <w:proofErr w:type="spellStart"/>
      <w:r w:rsidR="00AA60AD" w:rsidRPr="00AA60AD">
        <w:rPr>
          <w:rFonts w:ascii="Times New Roman" w:eastAsia="Times New Roman" w:hAnsi="Times New Roman" w:cs="Times New Roman"/>
          <w:lang w:eastAsia="ru-RU"/>
        </w:rPr>
        <w:t>профосмотр</w:t>
      </w:r>
      <w:proofErr w:type="spellEnd"/>
      <w:r w:rsidR="00AA60AD" w:rsidRPr="00AA60AD">
        <w:rPr>
          <w:rFonts w:ascii="Times New Roman" w:eastAsia="Times New Roman" w:hAnsi="Times New Roman" w:cs="Times New Roman"/>
          <w:lang w:eastAsia="ru-RU"/>
        </w:rPr>
        <w:t>, справка, рецепт и т.д.)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Вы удовлетворены обслуживанием (доброжелательность, вежливость) у участкового терапевта?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67" type="#_x0000_t75" style="width:20.25pt;height:18pt" o:ole="">
            <v:imagedata r:id="rId4" o:title=""/>
          </v:shape>
          <w:control r:id="rId10" w:name="DefaultOcxName5" w:shapeid="_x0000_i1167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70" type="#_x0000_t75" style="width:20.25pt;height:18pt" o:ole="">
            <v:imagedata r:id="rId4" o:title=""/>
          </v:shape>
          <w:control r:id="rId11" w:name="DefaultOcxName6" w:shapeid="_x0000_i1170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Удовлетворены ли Вы компетентностью участкового терапевта?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73" type="#_x0000_t75" style="width:20.25pt;height:18pt" o:ole="">
            <v:imagedata r:id="rId4" o:title=""/>
          </v:shape>
          <w:control r:id="rId12" w:name="DefaultOcxName7" w:shapeid="_x0000_i1173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76" type="#_x0000_t75" style="width:20.25pt;height:18pt" o:ole="">
            <v:imagedata r:id="rId4" o:title=""/>
          </v:shape>
          <w:control r:id="rId13" w:name="DefaultOcxName8" w:shapeid="_x0000_i117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Что именно Вас не удовлетворило?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79" type="#_x0000_t75" style="width:20.25pt;height:18pt" o:ole="">
            <v:imagedata r:id="rId14" o:title=""/>
          </v:shape>
          <w:control r:id="rId15" w:name="DefaultOcxName9" w:shapeid="_x0000_i1179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Вам не разъяснили информацию о состоянии здоровья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82" type="#_x0000_t75" style="width:20.25pt;height:18pt" o:ole="">
            <v:imagedata r:id="rId14" o:title=""/>
          </v:shape>
          <w:control r:id="rId16" w:name="DefaultOcxName10" w:shapeid="_x0000_i1182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Вам не дали рекомендации по диагностике, лечению и реабилитации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85" type="#_x0000_t75" style="width:20.25pt;height:18pt" o:ole="">
            <v:imagedata r:id="rId14" o:title=""/>
          </v:shape>
          <w:control r:id="rId17" w:name="DefaultOcxName11" w:shapeid="_x0000_i1185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Вам не дали выписку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88" type="#_x0000_t75" style="width:20.25pt;height:18pt" o:ole="">
            <v:imagedata r:id="rId14" o:title=""/>
          </v:shape>
          <w:control r:id="rId18" w:name="DefaultOcxName12" w:shapeid="_x0000_i118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Вам не выписали рецепт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91" type="#_x0000_t75" style="width:20.25pt;height:18pt" o:ole="">
            <v:imagedata r:id="rId14" o:title=""/>
          </v:shape>
          <w:control r:id="rId19" w:name="DefaultOcxName13" w:shapeid="_x0000_i119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другое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Форма обращения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94" type="#_x0000_t75" style="width:20.25pt;height:18pt" o:ole="">
            <v:imagedata r:id="rId4" o:title=""/>
          </v:shape>
          <w:control r:id="rId20" w:name="DefaultOcxName14" w:shapeid="_x0000_i1194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на прием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197" type="#_x0000_t75" style="width:20.25pt;height:18pt" o:ole="">
            <v:imagedata r:id="rId4" o:title=""/>
          </v:shape>
          <w:control r:id="rId21" w:name="DefaultOcxName15" w:shapeid="_x0000_i1197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вызов на дом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3. Время ожидания приема у врача, к которому Вы записались, с момента записи на прием?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00" type="#_x0000_t75" style="width:20.25pt;height:18pt" o:ole="">
            <v:imagedata r:id="rId4" o:title=""/>
          </v:shape>
          <w:control r:id="rId22" w:name="DefaultOcxName16" w:shapeid="_x0000_i1200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24 часа и более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03" type="#_x0000_t75" style="width:20.25pt;height:18pt" o:ole="">
            <v:imagedata r:id="rId4" o:title=""/>
          </v:shape>
          <w:control r:id="rId23" w:name="DefaultOcxName17" w:shapeid="_x0000_i1203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12 часов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06" type="#_x0000_t75" style="width:20.25pt;height:18pt" o:ole="">
            <v:imagedata r:id="rId4" o:title=""/>
          </v:shape>
          <w:control r:id="rId24" w:name="DefaultOcxName18" w:shapeid="_x0000_i120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8 часов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09" type="#_x0000_t75" style="width:20.25pt;height:18pt" o:ole="">
            <v:imagedata r:id="rId4" o:title=""/>
          </v:shape>
          <w:control r:id="rId25" w:name="DefaultOcxName19" w:shapeid="_x0000_i1209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6 часов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12" type="#_x0000_t75" style="width:20.25pt;height:18pt" o:ole="">
            <v:imagedata r:id="rId4" o:title=""/>
          </v:shape>
          <w:control r:id="rId26" w:name="DefaultOcxName20" w:shapeid="_x0000_i1212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3 часа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15" type="#_x0000_t75" style="width:20.25pt;height:18pt" o:ole="">
            <v:imagedata r:id="rId4" o:title=""/>
          </v:shape>
          <w:control r:id="rId27" w:name="DefaultOcxName21" w:shapeid="_x0000_i1215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менее 1 часа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4. При первом обращении в медицинскую организацию Вы сразу записались на прием к врачу (получили талон с указанием времени приема и ФИО врача) (вызвали врача на дом)?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18" type="#_x0000_t75" style="width:20.25pt;height:18pt" o:ole="">
            <v:imagedata r:id="rId4" o:title=""/>
          </v:shape>
          <w:control r:id="rId28" w:name="DefaultOcxName22" w:shapeid="_x0000_i121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21" type="#_x0000_t75" style="width:20.25pt;height:18pt" o:ole="">
            <v:imagedata r:id="rId4" o:title=""/>
          </v:shape>
          <w:control r:id="rId29" w:name="DefaultOcxName23" w:shapeid="_x0000_i122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lastRenderedPageBreak/>
        <w:t>5. Врач Вас принял во время, установленное по записи?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36" type="#_x0000_t75" style="width:20.25pt;height:18pt" o:ole="">
            <v:imagedata r:id="rId4" o:title=""/>
          </v:shape>
          <w:control r:id="rId30" w:name="DefaultOcxName28" w:shapeid="_x0000_i123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39" type="#_x0000_t75" style="width:20.25pt;height:18pt" o:ole="">
            <v:imagedata r:id="rId4" o:title=""/>
          </v:shape>
          <w:control r:id="rId31" w:name="DefaultOcxName29" w:shapeid="_x0000_i1239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 xml:space="preserve">6. При обращении в медицинскую организацию Вы обращались к информации, размещенной в помещениях медицинской организации (стенды, </w:t>
      </w:r>
      <w:proofErr w:type="spellStart"/>
      <w:r w:rsidRPr="00AA60AD">
        <w:rPr>
          <w:rFonts w:ascii="Times New Roman" w:eastAsia="Times New Roman" w:hAnsi="Times New Roman" w:cs="Times New Roman"/>
          <w:b/>
          <w:lang w:eastAsia="ru-RU"/>
        </w:rPr>
        <w:t>инфоматы</w:t>
      </w:r>
      <w:proofErr w:type="spellEnd"/>
      <w:r w:rsidRPr="00AA60AD">
        <w:rPr>
          <w:rFonts w:ascii="Times New Roman" w:eastAsia="Times New Roman" w:hAnsi="Times New Roman" w:cs="Times New Roman"/>
          <w:b/>
          <w:lang w:eastAsia="ru-RU"/>
        </w:rPr>
        <w:t xml:space="preserve"> и др.)?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42" type="#_x0000_t75" style="width:20.25pt;height:18pt" o:ole="">
            <v:imagedata r:id="rId4" o:title=""/>
          </v:shape>
          <w:control r:id="rId32" w:name="DefaultOcxName30" w:shapeid="_x0000_i1242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45" type="#_x0000_t75" style="width:20.25pt;height:18pt" o:ole="">
            <v:imagedata r:id="rId4" o:title=""/>
          </v:shape>
          <w:control r:id="rId33" w:name="DefaultOcxName31" w:shapeid="_x0000_i1245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Удовлетворены ли Вы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48" type="#_x0000_t75" style="width:20.25pt;height:18pt" o:ole="">
            <v:imagedata r:id="rId4" o:title=""/>
          </v:shape>
          <w:control r:id="rId34" w:name="DefaultOcxName32" w:shapeid="_x0000_i124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51" type="#_x0000_t75" style="width:20.25pt;height:18pt" o:ole="">
            <v:imagedata r:id="rId4" o:title=""/>
          </v:shape>
          <w:control r:id="rId35" w:name="DefaultOcxName33" w:shapeid="_x0000_i125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7. Перед обращением в медицинскую организацию Вы заходили на официальный сайт медицинской организации?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54" type="#_x0000_t75" style="width:20.25pt;height:18pt" o:ole="">
            <v:imagedata r:id="rId4" o:title=""/>
          </v:shape>
          <w:control r:id="rId36" w:name="DefaultOcxName34" w:shapeid="_x0000_i1254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57" type="#_x0000_t75" style="width:20.25pt;height:18pt" o:ole="">
            <v:imagedata r:id="rId4" o:title=""/>
          </v:shape>
          <w:control r:id="rId37" w:name="DefaultOcxName35" w:shapeid="_x0000_i1257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Удовлетворены ли Вы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60" type="#_x0000_t75" style="width:20.25pt;height:18pt" o:ole="">
            <v:imagedata r:id="rId4" o:title=""/>
          </v:shape>
          <w:control r:id="rId38" w:name="DefaultOcxName36" w:shapeid="_x0000_i1260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63" type="#_x0000_t75" style="width:20.25pt;height:18pt" o:ole="">
            <v:imagedata r:id="rId4" o:title=""/>
          </v:shape>
          <w:control r:id="rId39" w:name="DefaultOcxName37" w:shapeid="_x0000_i1263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8. Вы удовлетворены условиями пребывания в медицинской организации?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66" type="#_x0000_t75" style="width:20.25pt;height:18pt" o:ole="">
            <v:imagedata r:id="rId4" o:title=""/>
          </v:shape>
          <w:control r:id="rId40" w:name="DefaultOcxName38" w:shapeid="_x0000_i126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69" type="#_x0000_t75" style="width:20.25pt;height:18pt" o:ole="">
            <v:imagedata r:id="rId4" o:title=""/>
          </v:shape>
          <w:control r:id="rId41" w:name="DefaultOcxName39" w:shapeid="_x0000_i1269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Что не удовлетворяет?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72" type="#_x0000_t75" style="width:20.25pt;height:18pt" o:ole="">
            <v:imagedata r:id="rId14" o:title=""/>
          </v:shape>
          <w:control r:id="rId42" w:name="DefaultOcxName40" w:shapeid="_x0000_i1272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свободных мест ожидания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75" type="#_x0000_t75" style="width:20.25pt;height:18pt" o:ole="">
            <v:imagedata r:id="rId14" o:title=""/>
          </v:shape>
          <w:control r:id="rId43" w:name="DefaultOcxName41" w:shapeid="_x0000_i1275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состояние гардероба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78" type="#_x0000_t75" style="width:20.25pt;height:18pt" o:ole="">
            <v:imagedata r:id="rId14" o:title=""/>
          </v:shape>
          <w:control r:id="rId44" w:name="DefaultOcxName42" w:shapeid="_x0000_i127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состояние туалета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81" type="#_x0000_t75" style="width:20.25pt;height:18pt" o:ole="">
            <v:imagedata r:id="rId14" o:title=""/>
          </v:shape>
          <w:control r:id="rId45" w:name="DefaultOcxName43" w:shapeid="_x0000_i128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питьевой воды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84" type="#_x0000_t75" style="width:20.25pt;height:18pt" o:ole="">
            <v:imagedata r:id="rId14" o:title=""/>
          </v:shape>
          <w:control r:id="rId46" w:name="DefaultOcxName44" w:shapeid="_x0000_i1284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санитарные условия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87" type="#_x0000_t75" style="width:20.25pt;height:18pt" o:ole="">
            <v:imagedata r:id="rId14" o:title=""/>
          </v:shape>
          <w:control r:id="rId47" w:name="DefaultOcxName45" w:shapeid="_x0000_i1287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мест для детских колясок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9. Имеете ли Вы установленную группу ограничения трудоспособности?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90" type="#_x0000_t75" style="width:20.25pt;height:18pt" o:ole="">
            <v:imagedata r:id="rId4" o:title=""/>
          </v:shape>
          <w:control r:id="rId48" w:name="DefaultOcxName46" w:shapeid="_x0000_i1290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93" type="#_x0000_t75" style="width:20.25pt;height:18pt" o:ole="">
            <v:imagedata r:id="rId4" o:title=""/>
          </v:shape>
          <w:control r:id="rId49" w:name="DefaultOcxName47" w:shapeid="_x0000_i1293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Какую группу ограничения трудоспособности Вы имеете?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96" type="#_x0000_t75" style="width:20.25pt;height:18pt" o:ole="">
            <v:imagedata r:id="rId4" o:title=""/>
          </v:shape>
          <w:control r:id="rId50" w:name="DefaultOcxName48" w:shapeid="_x0000_i129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I группа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299" type="#_x0000_t75" style="width:20.25pt;height:18pt" o:ole="">
            <v:imagedata r:id="rId4" o:title=""/>
          </v:shape>
          <w:control r:id="rId51" w:name="DefaultOcxName49" w:shapeid="_x0000_i1299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II группа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02" type="#_x0000_t75" style="width:20.25pt;height:18pt" o:ole="">
            <v:imagedata r:id="rId4" o:title=""/>
          </v:shape>
          <w:control r:id="rId52" w:name="DefaultOcxName50" w:shapeid="_x0000_i1302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III группа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590" type="#_x0000_t75" style="width:20.25pt;height:18pt" o:ole="">
            <v:imagedata r:id="rId4" o:title=""/>
          </v:shape>
          <w:control r:id="rId53" w:name="DefaultOcxName51" w:shapeid="_x0000_i1590"/>
        </w:object>
      </w:r>
      <w:r w:rsidR="001959C5">
        <w:rPr>
          <w:rFonts w:ascii="Times New Roman" w:eastAsia="Times New Roman" w:hAnsi="Times New Roman" w:cs="Times New Roman"/>
          <w:lang w:eastAsia="ru-RU"/>
        </w:rPr>
        <w:t>не имею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Медицинская организация оборудована для лиц с ограниченными возможностями?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08" type="#_x0000_t75" style="width:20.25pt;height:18pt" o:ole="">
            <v:imagedata r:id="rId4" o:title=""/>
          </v:shape>
          <w:control r:id="rId54" w:name="DefaultOcxName52" w:shapeid="_x0000_i130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11" type="#_x0000_t75" style="width:20.25pt;height:18pt" o:ole="">
            <v:imagedata r:id="rId4" o:title=""/>
          </v:shape>
          <w:control r:id="rId55" w:name="DefaultOcxName53" w:shapeid="_x0000_i131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 xml:space="preserve">Пожалуйста, </w:t>
      </w:r>
      <w:proofErr w:type="gramStart"/>
      <w:r w:rsidRPr="00AA60AD">
        <w:rPr>
          <w:rFonts w:ascii="Times New Roman" w:eastAsia="Times New Roman" w:hAnsi="Times New Roman" w:cs="Times New Roman"/>
          <w:b/>
          <w:lang w:eastAsia="ru-RU"/>
        </w:rPr>
        <w:t>укажите</w:t>
      </w:r>
      <w:proofErr w:type="gramEnd"/>
      <w:r w:rsidRPr="00AA60AD">
        <w:rPr>
          <w:rFonts w:ascii="Times New Roman" w:eastAsia="Times New Roman" w:hAnsi="Times New Roman" w:cs="Times New Roman"/>
          <w:b/>
          <w:lang w:eastAsia="ru-RU"/>
        </w:rPr>
        <w:t xml:space="preserve"> что именно отсутствует: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14" type="#_x0000_t75" style="width:20.25pt;height:18pt" o:ole="">
            <v:imagedata r:id="rId14" o:title=""/>
          </v:shape>
          <w:control r:id="rId56" w:name="DefaultOcxName54" w:shapeid="_x0000_i1314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выделенного места стоянки автотранспортных сре</w:t>
      </w:r>
      <w:proofErr w:type="gramStart"/>
      <w:r w:rsidR="00AA60AD" w:rsidRPr="00AA60AD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="00AA60AD" w:rsidRPr="00AA60AD">
        <w:rPr>
          <w:rFonts w:ascii="Times New Roman" w:eastAsia="Times New Roman" w:hAnsi="Times New Roman" w:cs="Times New Roman"/>
          <w:lang w:eastAsia="ru-RU"/>
        </w:rPr>
        <w:t>я инвалидов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17" type="#_x0000_t75" style="width:20.25pt;height:18pt" o:ole="">
            <v:imagedata r:id="rId14" o:title=""/>
          </v:shape>
          <w:control r:id="rId57" w:name="DefaultOcxName55" w:shapeid="_x0000_i1317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пандусов, поручней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20" type="#_x0000_t75" style="width:20.25pt;height:18pt" o:ole="">
            <v:imagedata r:id="rId14" o:title=""/>
          </v:shape>
          <w:control r:id="rId58" w:name="DefaultOcxName56" w:shapeid="_x0000_i1320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подъемных платформ (аппарелей)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23" type="#_x0000_t75" style="width:20.25pt;height:18pt" o:ole="">
            <v:imagedata r:id="rId14" o:title=""/>
          </v:shape>
          <w:control r:id="rId59" w:name="DefaultOcxName57" w:shapeid="_x0000_i1323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адаптированных лифтов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26" type="#_x0000_t75" style="width:20.25pt;height:18pt" o:ole="">
            <v:imagedata r:id="rId14" o:title=""/>
          </v:shape>
          <w:control r:id="rId60" w:name="DefaultOcxName58" w:shapeid="_x0000_i132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сменных кресел-колясок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29" type="#_x0000_t75" style="width:20.25pt;height:18pt" o:ole="">
            <v:imagedata r:id="rId14" o:title=""/>
          </v:shape>
          <w:control r:id="rId61" w:name="DefaultOcxName59" w:shapeid="_x0000_i1329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информационных бегущих строк, информационных стендов, голосовых сигналов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32" type="#_x0000_t75" style="width:20.25pt;height:18pt" o:ole="">
            <v:imagedata r:id="rId14" o:title=""/>
          </v:shape>
          <w:control r:id="rId62" w:name="DefaultOcxName60" w:shapeid="_x0000_i1332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информации шрифтом Брайля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35" type="#_x0000_t75" style="width:20.25pt;height:18pt" o:ole="">
            <v:imagedata r:id="rId14" o:title=""/>
          </v:shape>
          <w:control r:id="rId63" w:name="DefaultOcxName61" w:shapeid="_x0000_i1335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доступных санитарно-гигиенических помещений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38" type="#_x0000_t75" style="width:20.25pt;height:18pt" o:ole="">
            <v:imagedata r:id="rId14" o:title=""/>
          </v:shape>
          <w:control r:id="rId64" w:name="DefaultOcxName62" w:shapeid="_x0000_i133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отсутствие сопровождающих работников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10. Вы ожидали проведения диагностического исследования (инструментального, лабораторного) с момента получения направления на диагностическое исследование?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41" type="#_x0000_t75" style="width:20.25pt;height:18pt" o:ole="">
            <v:imagedata r:id="rId4" o:title=""/>
          </v:shape>
          <w:control r:id="rId65" w:name="DefaultOcxName63" w:shapeid="_x0000_i134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14 календарных дней и более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44" type="#_x0000_t75" style="width:20.25pt;height:18pt" o:ole="">
            <v:imagedata r:id="rId4" o:title=""/>
          </v:shape>
          <w:control r:id="rId66" w:name="DefaultOcxName64" w:shapeid="_x0000_i1344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13 календарных дней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47" type="#_x0000_t75" style="width:20.25pt;height:18pt" o:ole="">
            <v:imagedata r:id="rId4" o:title=""/>
          </v:shape>
          <w:control r:id="rId67" w:name="DefaultOcxName65" w:shapeid="_x0000_i1347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12 календарных дней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50" type="#_x0000_t75" style="width:20.25pt;height:18pt" o:ole="">
            <v:imagedata r:id="rId4" o:title=""/>
          </v:shape>
          <w:control r:id="rId68" w:name="DefaultOcxName66" w:shapeid="_x0000_i1350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10 календарных дней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53" type="#_x0000_t75" style="width:20.25pt;height:18pt" o:ole="">
            <v:imagedata r:id="rId4" o:title=""/>
          </v:shape>
          <w:control r:id="rId69" w:name="DefaultOcxName67" w:shapeid="_x0000_i1353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7 календарных дней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56" type="#_x0000_t75" style="width:20.25pt;height:18pt" o:ole="">
            <v:imagedata r:id="rId4" o:title=""/>
          </v:shape>
          <w:control r:id="rId70" w:name="DefaultOcxName68" w:shapeid="_x0000_i135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меньше 7 календарных дней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59" type="#_x0000_t75" style="width:20.25pt;height:18pt" o:ole="">
            <v:imagedata r:id="rId4" o:title=""/>
          </v:shape>
          <w:control r:id="rId71" w:name="DefaultOcxName69" w:shapeid="_x0000_i1359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 назначалось</w:t>
      </w:r>
    </w:p>
    <w:p w:rsidR="00AA60AD" w:rsidRPr="00AA60AD" w:rsidRDefault="00AA60AD" w:rsidP="00AA6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Диагностическое исследование выполнено во время, установленное по записи?</w:t>
      </w:r>
    </w:p>
    <w:p w:rsidR="00AA60AD" w:rsidRPr="00AA60AD" w:rsidRDefault="009D75A1" w:rsidP="00AA60A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444444"/>
          <w:lang w:eastAsia="ru-RU"/>
        </w:rPr>
      </w:pPr>
      <w:r w:rsidRPr="00AA60AD">
        <w:rPr>
          <w:rFonts w:ascii="Helvetica" w:eastAsia="Times New Roman" w:hAnsi="Helvetica" w:cs="Helvetica"/>
          <w:color w:val="444444"/>
        </w:rPr>
        <w:object w:dxaOrig="1440" w:dyaOrig="1440">
          <v:shape id="_x0000_i1362" type="#_x0000_t75" style="width:20.25pt;height:18pt" o:ole="">
            <v:imagedata r:id="rId4" o:title=""/>
          </v:shape>
          <w:control r:id="rId72" w:name="DefaultOcxName70" w:shapeid="_x0000_i1362"/>
        </w:object>
      </w:r>
      <w:r w:rsidR="00AA60AD" w:rsidRPr="00AA60AD">
        <w:rPr>
          <w:rFonts w:ascii="Helvetica" w:eastAsia="Times New Roman" w:hAnsi="Helvetica" w:cs="Helvetica"/>
          <w:color w:val="444444"/>
          <w:lang w:eastAsia="ru-RU"/>
        </w:rPr>
        <w:t>да</w:t>
      </w:r>
    </w:p>
    <w:p w:rsidR="00AA60AD" w:rsidRPr="00AA60AD" w:rsidRDefault="009D75A1" w:rsidP="00AA60A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444444"/>
          <w:lang w:eastAsia="ru-RU"/>
        </w:rPr>
      </w:pPr>
      <w:r w:rsidRPr="00AA60AD">
        <w:rPr>
          <w:rFonts w:ascii="Helvetica" w:eastAsia="Times New Roman" w:hAnsi="Helvetica" w:cs="Helvetica"/>
          <w:color w:val="444444"/>
        </w:rPr>
        <w:object w:dxaOrig="1440" w:dyaOrig="1440">
          <v:shape id="_x0000_i1365" type="#_x0000_t75" style="width:20.25pt;height:18pt" o:ole="">
            <v:imagedata r:id="rId4" o:title=""/>
          </v:shape>
          <w:control r:id="rId73" w:name="DefaultOcxName71" w:shapeid="_x0000_i1365"/>
        </w:object>
      </w:r>
      <w:r w:rsidR="00AA60AD" w:rsidRPr="00AA60AD">
        <w:rPr>
          <w:rFonts w:ascii="Helvetica" w:eastAsia="Times New Roman" w:hAnsi="Helvetica" w:cs="Helvetica"/>
          <w:color w:val="444444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11. Вы ожидали проведение диагностического исследования (компьютерная томография, магнитно-резонансная томография, ангиография) с момента получения направления на диагностическое исследование?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68" type="#_x0000_t75" style="width:20.25pt;height:18pt" o:ole="">
            <v:imagedata r:id="rId4" o:title=""/>
          </v:shape>
          <w:control r:id="rId74" w:name="DefaultOcxName72" w:shapeid="_x0000_i136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30 календарных дней и более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71" type="#_x0000_t75" style="width:20.25pt;height:18pt" o:ole="">
            <v:imagedata r:id="rId4" o:title=""/>
          </v:shape>
          <w:control r:id="rId75" w:name="DefaultOcxName73" w:shapeid="_x0000_i137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29 календарных дней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74" type="#_x0000_t75" style="width:20.25pt;height:18pt" o:ole="">
            <v:imagedata r:id="rId4" o:title=""/>
          </v:shape>
          <w:control r:id="rId76" w:name="DefaultOcxName74" w:shapeid="_x0000_i1374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28 календарных дней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77" type="#_x0000_t75" style="width:20.25pt;height:18pt" o:ole="">
            <v:imagedata r:id="rId4" o:title=""/>
          </v:shape>
          <w:control r:id="rId77" w:name="DefaultOcxName75" w:shapeid="_x0000_i1377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27 календарных дней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80" type="#_x0000_t75" style="width:20.25pt;height:18pt" o:ole="">
            <v:imagedata r:id="rId4" o:title=""/>
          </v:shape>
          <w:control r:id="rId78" w:name="DefaultOcxName76" w:shapeid="_x0000_i1380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15 календарных дней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83" type="#_x0000_t75" style="width:20.25pt;height:18pt" o:ole="">
            <v:imagedata r:id="rId4" o:title=""/>
          </v:shape>
          <w:control r:id="rId79" w:name="DefaultOcxName77" w:shapeid="_x0000_i1383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меньше 15 календарных дней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86" type="#_x0000_t75" style="width:20.25pt;height:18pt" o:ole="">
            <v:imagedata r:id="rId4" o:title=""/>
          </v:shape>
          <w:control r:id="rId80" w:name="DefaultOcxName78" w:shapeid="_x0000_i138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 назначалось</w:t>
      </w:r>
    </w:p>
    <w:p w:rsidR="00AA60AD" w:rsidRPr="00AA60AD" w:rsidRDefault="00AA60AD" w:rsidP="00AA6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Диагностическое исследование выполнено во время, установленное по записи?</w:t>
      </w:r>
    </w:p>
    <w:p w:rsidR="00AA60AD" w:rsidRPr="00AA60AD" w:rsidRDefault="009D75A1" w:rsidP="00AA60A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444444"/>
          <w:lang w:eastAsia="ru-RU"/>
        </w:rPr>
      </w:pPr>
      <w:r w:rsidRPr="00AA60AD">
        <w:rPr>
          <w:rFonts w:ascii="Helvetica" w:eastAsia="Times New Roman" w:hAnsi="Helvetica" w:cs="Helvetica"/>
          <w:color w:val="444444"/>
        </w:rPr>
        <w:object w:dxaOrig="1440" w:dyaOrig="1440">
          <v:shape id="_x0000_i1389" type="#_x0000_t75" style="width:20.25pt;height:18pt" o:ole="">
            <v:imagedata r:id="rId4" o:title=""/>
          </v:shape>
          <w:control r:id="rId81" w:name="DefaultOcxName79" w:shapeid="_x0000_i1389"/>
        </w:object>
      </w:r>
      <w:r w:rsidR="00AA60AD" w:rsidRPr="00AA60AD">
        <w:rPr>
          <w:rFonts w:ascii="Helvetica" w:eastAsia="Times New Roman" w:hAnsi="Helvetica" w:cs="Helvetica"/>
          <w:color w:val="444444"/>
          <w:lang w:eastAsia="ru-RU"/>
        </w:rPr>
        <w:t>да</w:t>
      </w:r>
    </w:p>
    <w:p w:rsidR="00AA60AD" w:rsidRPr="00AA60AD" w:rsidRDefault="009D75A1" w:rsidP="00AA60A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444444"/>
          <w:lang w:eastAsia="ru-RU"/>
        </w:rPr>
      </w:pPr>
      <w:r w:rsidRPr="00AA60AD">
        <w:rPr>
          <w:rFonts w:ascii="Helvetica" w:eastAsia="Times New Roman" w:hAnsi="Helvetica" w:cs="Helvetica"/>
          <w:color w:val="444444"/>
        </w:rPr>
        <w:object w:dxaOrig="1440" w:dyaOrig="1440">
          <v:shape id="_x0000_i1392" type="#_x0000_t75" style="width:20.25pt;height:18pt" o:ole="">
            <v:imagedata r:id="rId4" o:title=""/>
          </v:shape>
          <w:control r:id="rId82" w:name="DefaultOcxName80" w:shapeid="_x0000_i1392"/>
        </w:object>
      </w:r>
      <w:r w:rsidR="00AA60AD" w:rsidRPr="00AA60AD">
        <w:rPr>
          <w:rFonts w:ascii="Helvetica" w:eastAsia="Times New Roman" w:hAnsi="Helvetica" w:cs="Helvetica"/>
          <w:color w:val="444444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12. Вы удовлетворены оказанными услугами в этой медицинской организации?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95" type="#_x0000_t75" style="width:20.25pt;height:18pt" o:ole="">
            <v:imagedata r:id="rId4" o:title=""/>
          </v:shape>
          <w:control r:id="rId83" w:name="DefaultOcxName81" w:shapeid="_x0000_i1395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398" type="#_x0000_t75" style="width:20.25pt;height:18pt" o:ole="">
            <v:imagedata r:id="rId4" o:title=""/>
          </v:shape>
          <w:control r:id="rId84" w:name="DefaultOcxName82" w:shapeid="_x0000_i139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13. Рекомендовали бы Вы данную медицинскую организацию для получения медицинской помощи?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01" type="#_x0000_t75" style="width:20.25pt;height:18pt" o:ole="">
            <v:imagedata r:id="rId4" o:title=""/>
          </v:shape>
          <w:control r:id="rId85" w:name="DefaultOcxName83" w:shapeid="_x0000_i140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04" type="#_x0000_t75" style="width:20.25pt;height:18pt" o:ole="">
            <v:imagedata r:id="rId4" o:title=""/>
          </v:shape>
          <w:control r:id="rId86" w:name="DefaultOcxName84" w:shapeid="_x0000_i1404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14. Ваше обслуживание в медицинской организации?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07" type="#_x0000_t75" style="width:20.25pt;height:18pt" o:ole="">
            <v:imagedata r:id="rId4" o:title=""/>
          </v:shape>
          <w:control r:id="rId87" w:name="DefaultOcxName85" w:shapeid="_x0000_i1407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за счет ОМС, бюджета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10" type="#_x0000_t75" style="width:20.25pt;height:18pt" o:ole="">
            <v:imagedata r:id="rId4" o:title=""/>
          </v:shape>
          <w:control r:id="rId88" w:name="DefaultOcxName86" w:shapeid="_x0000_i1410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за счет ДМС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13" type="#_x0000_t75" style="width:20.25pt;height:18pt" o:ole="">
            <v:imagedata r:id="rId4" o:title=""/>
          </v:shape>
          <w:control r:id="rId89" w:name="DefaultOcxName87" w:shapeid="_x0000_i1413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на платной основе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 xml:space="preserve">15. </w:t>
      </w:r>
      <w:proofErr w:type="gramStart"/>
      <w:r w:rsidRPr="00AA60AD">
        <w:rPr>
          <w:rFonts w:ascii="Times New Roman" w:eastAsia="Times New Roman" w:hAnsi="Times New Roman" w:cs="Times New Roman"/>
          <w:b/>
          <w:lang w:eastAsia="ru-RU"/>
        </w:rPr>
        <w:t>Вы знаете своего участкового терапевта (педиатра, врача общей практики (семейного врача) (ФИО, график работы, № кабинета и др.)?</w:t>
      </w:r>
      <w:proofErr w:type="gramEnd"/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16" type="#_x0000_t75" style="width:20.25pt;height:18pt" o:ole="">
            <v:imagedata r:id="rId4" o:title=""/>
          </v:shape>
          <w:control r:id="rId90" w:name="DefaultOcxName88" w:shapeid="_x0000_i141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19" type="#_x0000_t75" style="width:20.25pt;height:18pt" o:ole="">
            <v:imagedata r:id="rId4" o:title=""/>
          </v:shape>
          <w:control r:id="rId91" w:name="DefaultOcxName89" w:shapeid="_x0000_i1419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 xml:space="preserve">16. </w:t>
      </w:r>
      <w:proofErr w:type="gramStart"/>
      <w:r w:rsidRPr="00AA60AD">
        <w:rPr>
          <w:rFonts w:ascii="Times New Roman" w:eastAsia="Times New Roman" w:hAnsi="Times New Roman" w:cs="Times New Roman"/>
          <w:b/>
          <w:lang w:eastAsia="ru-RU"/>
        </w:rPr>
        <w:t>Как часто Вы обращаетесь к участковому терапевту (педиатру, врачу общей практики (семейному врачу)?</w:t>
      </w:r>
      <w:proofErr w:type="gramEnd"/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22" type="#_x0000_t75" style="width:20.25pt;height:18pt" o:ole="">
            <v:imagedata r:id="rId4" o:title=""/>
          </v:shape>
          <w:control r:id="rId92" w:name="DefaultOcxName90" w:shapeid="_x0000_i1422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раз в месяц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25" type="#_x0000_t75" style="width:20.25pt;height:18pt" o:ole="">
            <v:imagedata r:id="rId4" o:title=""/>
          </v:shape>
          <w:control r:id="rId93" w:name="DefaultOcxName91" w:shapeid="_x0000_i1425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раз в квартал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28" type="#_x0000_t75" style="width:20.25pt;height:18pt" o:ole="">
            <v:imagedata r:id="rId4" o:title=""/>
          </v:shape>
          <w:control r:id="rId94" w:name="DefaultOcxName92" w:shapeid="_x0000_i142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раз в полугодие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31" type="#_x0000_t75" style="width:20.25pt;height:18pt" o:ole="">
            <v:imagedata r:id="rId4" o:title=""/>
          </v:shape>
          <w:control r:id="rId95" w:name="DefaultOcxName93" w:shapeid="_x0000_i143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раз в год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34" type="#_x0000_t75" style="width:20.25pt;height:18pt" o:ole="">
            <v:imagedata r:id="rId4" o:title=""/>
          </v:shape>
          <w:control r:id="rId96" w:name="DefaultOcxName94" w:shapeid="_x0000_i1434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 обращаюсь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17. Как часто Вы обращаетесь к врачам-специалистам (</w:t>
      </w:r>
      <w:proofErr w:type="spellStart"/>
      <w:r w:rsidRPr="00AA60AD">
        <w:rPr>
          <w:rFonts w:ascii="Times New Roman" w:eastAsia="Times New Roman" w:hAnsi="Times New Roman" w:cs="Times New Roman"/>
          <w:b/>
          <w:lang w:eastAsia="ru-RU"/>
        </w:rPr>
        <w:t>лор</w:t>
      </w:r>
      <w:proofErr w:type="spellEnd"/>
      <w:r w:rsidRPr="00AA60AD">
        <w:rPr>
          <w:rFonts w:ascii="Times New Roman" w:eastAsia="Times New Roman" w:hAnsi="Times New Roman" w:cs="Times New Roman"/>
          <w:b/>
          <w:lang w:eastAsia="ru-RU"/>
        </w:rPr>
        <w:t>, хирург, невролог, офтальмолог, стоматолог и другие)?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37" type="#_x0000_t75" style="width:20.25pt;height:18pt" o:ole="">
            <v:imagedata r:id="rId4" o:title=""/>
          </v:shape>
          <w:control r:id="rId97" w:name="DefaultOcxName95" w:shapeid="_x0000_i1437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раз в месяц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40" type="#_x0000_t75" style="width:20.25pt;height:18pt" o:ole="">
            <v:imagedata r:id="rId4" o:title=""/>
          </v:shape>
          <w:control r:id="rId98" w:name="DefaultOcxName96" w:shapeid="_x0000_i1440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раз в квартал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43" type="#_x0000_t75" style="width:20.25pt;height:18pt" o:ole="">
            <v:imagedata r:id="rId4" o:title=""/>
          </v:shape>
          <w:control r:id="rId99" w:name="DefaultOcxName97" w:shapeid="_x0000_i1443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раз в полугодие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46" type="#_x0000_t75" style="width:20.25pt;height:18pt" o:ole="">
            <v:imagedata r:id="rId4" o:title=""/>
          </v:shape>
          <w:control r:id="rId100" w:name="DefaultOcxName98" w:shapeid="_x0000_i144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раз в год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49" type="#_x0000_t75" style="width:20.25pt;height:18pt" o:ole="">
            <v:imagedata r:id="rId4" o:title=""/>
          </v:shape>
          <w:control r:id="rId101" w:name="DefaultOcxName99" w:shapeid="_x0000_i1449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 обращаюсь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18. Оставляли ли Вы комментарий о качестве обслуживания в медицинской организации и о медицинских работниках этой организации в социальных сетях?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52" type="#_x0000_t75" style="width:20.25pt;height:18pt" o:ole="">
            <v:imagedata r:id="rId4" o:title=""/>
          </v:shape>
          <w:control r:id="rId102" w:name="DefaultOcxName100" w:shapeid="_x0000_i1452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55" type="#_x0000_t75" style="width:20.25pt;height:18pt" o:ole="">
            <v:imagedata r:id="rId4" o:title=""/>
          </v:shape>
          <w:control r:id="rId103" w:name="DefaultOcxName101" w:shapeid="_x0000_i1455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Характеристика комментария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58" type="#_x0000_t75" style="width:20.25pt;height:18pt" o:ole="">
            <v:imagedata r:id="rId4" o:title=""/>
          </v:shape>
          <w:control r:id="rId104" w:name="DefaultOcxName102" w:shapeid="_x0000_i145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положительный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61" type="#_x0000_t75" style="width:20.25pt;height:18pt" o:ole="">
            <v:imagedata r:id="rId4" o:title=""/>
          </v:shape>
          <w:control r:id="rId105" w:name="DefaultOcxName103" w:shapeid="_x0000_i1461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отрицательный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Вы благодарили персонал медицинской организации за оказанные Вам медицинские услуги?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64" type="#_x0000_t75" style="width:20.25pt;height:18pt" o:ole="">
            <v:imagedata r:id="rId4" o:title=""/>
          </v:shape>
          <w:control r:id="rId106" w:name="DefaultOcxName104" w:shapeid="_x0000_i1464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да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67" type="#_x0000_t75" style="width:20.25pt;height:18pt" o:ole="">
            <v:imagedata r:id="rId4" o:title=""/>
          </v:shape>
          <w:control r:id="rId107" w:name="DefaultOcxName105" w:shapeid="_x0000_i1467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нет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Кто был инициатором благодарения?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70" type="#_x0000_t75" style="width:20.25pt;height:18pt" o:ole="">
            <v:imagedata r:id="rId4" o:title=""/>
          </v:shape>
          <w:control r:id="rId108" w:name="DefaultOcxName106" w:shapeid="_x0000_i1470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я сам (а)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73" type="#_x0000_t75" style="width:20.25pt;height:18pt" o:ole="">
            <v:imagedata r:id="rId4" o:title=""/>
          </v:shape>
          <w:control r:id="rId109" w:name="DefaultOcxName107" w:shapeid="_x0000_i1473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персонал медицинской организации</w:t>
      </w:r>
    </w:p>
    <w:p w:rsidR="00AA60AD" w:rsidRPr="00AA60AD" w:rsidRDefault="00AA60AD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A60AD">
        <w:rPr>
          <w:rFonts w:ascii="Times New Roman" w:eastAsia="Times New Roman" w:hAnsi="Times New Roman" w:cs="Times New Roman"/>
          <w:b/>
          <w:lang w:eastAsia="ru-RU"/>
        </w:rPr>
        <w:t>Форма благодарения: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76" type="#_x0000_t75" style="width:20.25pt;height:18pt" o:ole="">
            <v:imagedata r:id="rId14" o:title=""/>
          </v:shape>
          <w:control r:id="rId110" w:name="DefaultOcxName108" w:shapeid="_x0000_i1476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письменная благодарность (в журнале, на сайте)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79" type="#_x0000_t75" style="width:20.25pt;height:18pt" o:ole="">
            <v:imagedata r:id="rId14" o:title=""/>
          </v:shape>
          <w:control r:id="rId111" w:name="DefaultOcxName109" w:shapeid="_x0000_i1479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цветы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82" type="#_x0000_t75" style="width:20.25pt;height:18pt" o:ole="">
            <v:imagedata r:id="rId14" o:title=""/>
          </v:shape>
          <w:control r:id="rId112" w:name="DefaultOcxName110" w:shapeid="_x0000_i1482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подарки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85" type="#_x0000_t75" style="width:20.25pt;height:18pt" o:ole="">
            <v:imagedata r:id="rId14" o:title=""/>
          </v:shape>
          <w:control r:id="rId113" w:name="DefaultOcxName111" w:shapeid="_x0000_i1485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услуги</w:t>
      </w:r>
    </w:p>
    <w:p w:rsidR="00AA60AD" w:rsidRPr="00AA60AD" w:rsidRDefault="009D75A1" w:rsidP="00AA60A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A60AD">
        <w:rPr>
          <w:rFonts w:ascii="Times New Roman" w:eastAsia="Times New Roman" w:hAnsi="Times New Roman" w:cs="Times New Roman"/>
        </w:rPr>
        <w:object w:dxaOrig="1440" w:dyaOrig="1440">
          <v:shape id="_x0000_i1488" type="#_x0000_t75" style="width:20.25pt;height:18pt" o:ole="">
            <v:imagedata r:id="rId14" o:title=""/>
          </v:shape>
          <w:control r:id="rId114" w:name="DefaultOcxName112" w:shapeid="_x0000_i1488"/>
        </w:object>
      </w:r>
      <w:r w:rsidR="00AA60AD" w:rsidRPr="00AA60AD">
        <w:rPr>
          <w:rFonts w:ascii="Times New Roman" w:eastAsia="Times New Roman" w:hAnsi="Times New Roman" w:cs="Times New Roman"/>
          <w:lang w:eastAsia="ru-RU"/>
        </w:rPr>
        <w:t>деньги</w:t>
      </w:r>
    </w:p>
    <w:p w:rsidR="00EE09B4" w:rsidRDefault="00EE09B4">
      <w:bookmarkStart w:id="0" w:name="_GoBack"/>
      <w:bookmarkEnd w:id="0"/>
    </w:p>
    <w:sectPr w:rsidR="00EE09B4" w:rsidSect="00916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D30F5"/>
    <w:rsid w:val="001959C5"/>
    <w:rsid w:val="002D30F5"/>
    <w:rsid w:val="0047250C"/>
    <w:rsid w:val="007E6B4E"/>
    <w:rsid w:val="009163D1"/>
    <w:rsid w:val="009D75A1"/>
    <w:rsid w:val="00AA60AD"/>
    <w:rsid w:val="00D00B57"/>
    <w:rsid w:val="00EE0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1.xml"/><Relationship Id="rId21" Type="http://schemas.openxmlformats.org/officeDocument/2006/relationships/control" Target="activeX/activeX16.xml"/><Relationship Id="rId42" Type="http://schemas.openxmlformats.org/officeDocument/2006/relationships/control" Target="activeX/activeX37.xml"/><Relationship Id="rId47" Type="http://schemas.openxmlformats.org/officeDocument/2006/relationships/control" Target="activeX/activeX42.xml"/><Relationship Id="rId63" Type="http://schemas.openxmlformats.org/officeDocument/2006/relationships/control" Target="activeX/activeX58.xml"/><Relationship Id="rId68" Type="http://schemas.openxmlformats.org/officeDocument/2006/relationships/control" Target="activeX/activeX63.xml"/><Relationship Id="rId84" Type="http://schemas.openxmlformats.org/officeDocument/2006/relationships/control" Target="activeX/activeX79.xml"/><Relationship Id="rId89" Type="http://schemas.openxmlformats.org/officeDocument/2006/relationships/control" Target="activeX/activeX84.xml"/><Relationship Id="rId112" Type="http://schemas.openxmlformats.org/officeDocument/2006/relationships/control" Target="activeX/activeX107.xml"/><Relationship Id="rId16" Type="http://schemas.openxmlformats.org/officeDocument/2006/relationships/control" Target="activeX/activeX11.xml"/><Relationship Id="rId107" Type="http://schemas.openxmlformats.org/officeDocument/2006/relationships/control" Target="activeX/activeX102.xml"/><Relationship Id="rId11" Type="http://schemas.openxmlformats.org/officeDocument/2006/relationships/control" Target="activeX/activeX7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3" Type="http://schemas.openxmlformats.org/officeDocument/2006/relationships/control" Target="activeX/activeX48.xml"/><Relationship Id="rId58" Type="http://schemas.openxmlformats.org/officeDocument/2006/relationships/control" Target="activeX/activeX53.xml"/><Relationship Id="rId66" Type="http://schemas.openxmlformats.org/officeDocument/2006/relationships/control" Target="activeX/activeX61.xml"/><Relationship Id="rId74" Type="http://schemas.openxmlformats.org/officeDocument/2006/relationships/control" Target="activeX/activeX69.xml"/><Relationship Id="rId79" Type="http://schemas.openxmlformats.org/officeDocument/2006/relationships/control" Target="activeX/activeX74.xml"/><Relationship Id="rId87" Type="http://schemas.openxmlformats.org/officeDocument/2006/relationships/control" Target="activeX/activeX82.xml"/><Relationship Id="rId102" Type="http://schemas.openxmlformats.org/officeDocument/2006/relationships/control" Target="activeX/activeX97.xml"/><Relationship Id="rId110" Type="http://schemas.openxmlformats.org/officeDocument/2006/relationships/control" Target="activeX/activeX105.xml"/><Relationship Id="rId115" Type="http://schemas.openxmlformats.org/officeDocument/2006/relationships/fontTable" Target="fontTable.xml"/><Relationship Id="rId5" Type="http://schemas.openxmlformats.org/officeDocument/2006/relationships/control" Target="activeX/activeX1.xml"/><Relationship Id="rId61" Type="http://schemas.openxmlformats.org/officeDocument/2006/relationships/control" Target="activeX/activeX56.xml"/><Relationship Id="rId82" Type="http://schemas.openxmlformats.org/officeDocument/2006/relationships/control" Target="activeX/activeX77.xml"/><Relationship Id="rId90" Type="http://schemas.openxmlformats.org/officeDocument/2006/relationships/control" Target="activeX/activeX85.xml"/><Relationship Id="rId95" Type="http://schemas.openxmlformats.org/officeDocument/2006/relationships/control" Target="activeX/activeX90.xml"/><Relationship Id="rId19" Type="http://schemas.openxmlformats.org/officeDocument/2006/relationships/control" Target="activeX/activeX14.xml"/><Relationship Id="rId14" Type="http://schemas.openxmlformats.org/officeDocument/2006/relationships/image" Target="media/image2.wmf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56" Type="http://schemas.openxmlformats.org/officeDocument/2006/relationships/control" Target="activeX/activeX51.xml"/><Relationship Id="rId64" Type="http://schemas.openxmlformats.org/officeDocument/2006/relationships/control" Target="activeX/activeX59.xml"/><Relationship Id="rId69" Type="http://schemas.openxmlformats.org/officeDocument/2006/relationships/control" Target="activeX/activeX64.xml"/><Relationship Id="rId77" Type="http://schemas.openxmlformats.org/officeDocument/2006/relationships/control" Target="activeX/activeX72.xml"/><Relationship Id="rId100" Type="http://schemas.openxmlformats.org/officeDocument/2006/relationships/control" Target="activeX/activeX95.xml"/><Relationship Id="rId105" Type="http://schemas.openxmlformats.org/officeDocument/2006/relationships/control" Target="activeX/activeX100.xml"/><Relationship Id="rId113" Type="http://schemas.openxmlformats.org/officeDocument/2006/relationships/control" Target="activeX/activeX108.xml"/><Relationship Id="rId8" Type="http://schemas.openxmlformats.org/officeDocument/2006/relationships/control" Target="activeX/activeX4.xml"/><Relationship Id="rId51" Type="http://schemas.openxmlformats.org/officeDocument/2006/relationships/control" Target="activeX/activeX46.xml"/><Relationship Id="rId72" Type="http://schemas.openxmlformats.org/officeDocument/2006/relationships/control" Target="activeX/activeX67.xml"/><Relationship Id="rId80" Type="http://schemas.openxmlformats.org/officeDocument/2006/relationships/control" Target="activeX/activeX75.xml"/><Relationship Id="rId85" Type="http://schemas.openxmlformats.org/officeDocument/2006/relationships/control" Target="activeX/activeX80.xml"/><Relationship Id="rId93" Type="http://schemas.openxmlformats.org/officeDocument/2006/relationships/control" Target="activeX/activeX88.xml"/><Relationship Id="rId98" Type="http://schemas.openxmlformats.org/officeDocument/2006/relationships/control" Target="activeX/activeX93.xml"/><Relationship Id="rId3" Type="http://schemas.openxmlformats.org/officeDocument/2006/relationships/webSettings" Target="webSettings.xml"/><Relationship Id="rId12" Type="http://schemas.openxmlformats.org/officeDocument/2006/relationships/control" Target="activeX/activeX8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41.xml"/><Relationship Id="rId59" Type="http://schemas.openxmlformats.org/officeDocument/2006/relationships/control" Target="activeX/activeX54.xml"/><Relationship Id="rId67" Type="http://schemas.openxmlformats.org/officeDocument/2006/relationships/control" Target="activeX/activeX62.xml"/><Relationship Id="rId103" Type="http://schemas.openxmlformats.org/officeDocument/2006/relationships/control" Target="activeX/activeX98.xml"/><Relationship Id="rId108" Type="http://schemas.openxmlformats.org/officeDocument/2006/relationships/control" Target="activeX/activeX103.xml"/><Relationship Id="rId116" Type="http://schemas.openxmlformats.org/officeDocument/2006/relationships/theme" Target="theme/theme1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54" Type="http://schemas.openxmlformats.org/officeDocument/2006/relationships/control" Target="activeX/activeX49.xml"/><Relationship Id="rId62" Type="http://schemas.openxmlformats.org/officeDocument/2006/relationships/control" Target="activeX/activeX57.xml"/><Relationship Id="rId70" Type="http://schemas.openxmlformats.org/officeDocument/2006/relationships/control" Target="activeX/activeX65.xml"/><Relationship Id="rId75" Type="http://schemas.openxmlformats.org/officeDocument/2006/relationships/control" Target="activeX/activeX70.xml"/><Relationship Id="rId83" Type="http://schemas.openxmlformats.org/officeDocument/2006/relationships/control" Target="activeX/activeX78.xml"/><Relationship Id="rId88" Type="http://schemas.openxmlformats.org/officeDocument/2006/relationships/control" Target="activeX/activeX83.xml"/><Relationship Id="rId91" Type="http://schemas.openxmlformats.org/officeDocument/2006/relationships/control" Target="activeX/activeX86.xml"/><Relationship Id="rId96" Type="http://schemas.openxmlformats.org/officeDocument/2006/relationships/control" Target="activeX/activeX91.xml"/><Relationship Id="rId111" Type="http://schemas.openxmlformats.org/officeDocument/2006/relationships/control" Target="activeX/activeX106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4.xml"/><Relationship Id="rId57" Type="http://schemas.openxmlformats.org/officeDocument/2006/relationships/control" Target="activeX/activeX52.xml"/><Relationship Id="rId106" Type="http://schemas.openxmlformats.org/officeDocument/2006/relationships/control" Target="activeX/activeX101.xml"/><Relationship Id="rId114" Type="http://schemas.openxmlformats.org/officeDocument/2006/relationships/control" Target="activeX/activeX109.xml"/><Relationship Id="rId10" Type="http://schemas.openxmlformats.org/officeDocument/2006/relationships/control" Target="activeX/activeX6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control" Target="activeX/activeX47.xml"/><Relationship Id="rId60" Type="http://schemas.openxmlformats.org/officeDocument/2006/relationships/control" Target="activeX/activeX55.xml"/><Relationship Id="rId65" Type="http://schemas.openxmlformats.org/officeDocument/2006/relationships/control" Target="activeX/activeX60.xml"/><Relationship Id="rId73" Type="http://schemas.openxmlformats.org/officeDocument/2006/relationships/control" Target="activeX/activeX68.xml"/><Relationship Id="rId78" Type="http://schemas.openxmlformats.org/officeDocument/2006/relationships/control" Target="activeX/activeX73.xml"/><Relationship Id="rId81" Type="http://schemas.openxmlformats.org/officeDocument/2006/relationships/control" Target="activeX/activeX76.xml"/><Relationship Id="rId86" Type="http://schemas.openxmlformats.org/officeDocument/2006/relationships/control" Target="activeX/activeX81.xml"/><Relationship Id="rId94" Type="http://schemas.openxmlformats.org/officeDocument/2006/relationships/control" Target="activeX/activeX89.xml"/><Relationship Id="rId99" Type="http://schemas.openxmlformats.org/officeDocument/2006/relationships/control" Target="activeX/activeX94.xml"/><Relationship Id="rId101" Type="http://schemas.openxmlformats.org/officeDocument/2006/relationships/control" Target="activeX/activeX9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3" Type="http://schemas.openxmlformats.org/officeDocument/2006/relationships/control" Target="activeX/activeX9.xml"/><Relationship Id="rId18" Type="http://schemas.openxmlformats.org/officeDocument/2006/relationships/control" Target="activeX/activeX13.xml"/><Relationship Id="rId39" Type="http://schemas.openxmlformats.org/officeDocument/2006/relationships/control" Target="activeX/activeX34.xml"/><Relationship Id="rId109" Type="http://schemas.openxmlformats.org/officeDocument/2006/relationships/control" Target="activeX/activeX104.xml"/><Relationship Id="rId34" Type="http://schemas.openxmlformats.org/officeDocument/2006/relationships/control" Target="activeX/activeX29.xml"/><Relationship Id="rId50" Type="http://schemas.openxmlformats.org/officeDocument/2006/relationships/control" Target="activeX/activeX45.xml"/><Relationship Id="rId55" Type="http://schemas.openxmlformats.org/officeDocument/2006/relationships/control" Target="activeX/activeX50.xml"/><Relationship Id="rId76" Type="http://schemas.openxmlformats.org/officeDocument/2006/relationships/control" Target="activeX/activeX71.xml"/><Relationship Id="rId97" Type="http://schemas.openxmlformats.org/officeDocument/2006/relationships/control" Target="activeX/activeX92.xml"/><Relationship Id="rId104" Type="http://schemas.openxmlformats.org/officeDocument/2006/relationships/control" Target="activeX/activeX99.xml"/><Relationship Id="rId7" Type="http://schemas.openxmlformats.org/officeDocument/2006/relationships/control" Target="activeX/activeX3.xml"/><Relationship Id="rId71" Type="http://schemas.openxmlformats.org/officeDocument/2006/relationships/control" Target="activeX/activeX66.xml"/><Relationship Id="rId92" Type="http://schemas.openxmlformats.org/officeDocument/2006/relationships/control" Target="activeX/activeX87.xml"/><Relationship Id="rId2" Type="http://schemas.openxmlformats.org/officeDocument/2006/relationships/settings" Target="settings.xml"/><Relationship Id="rId29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1358</Words>
  <Characters>7741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2017-01-09T04:19:00Z</dcterms:created>
  <dcterms:modified xsi:type="dcterms:W3CDTF">2017-01-09T04:30:00Z</dcterms:modified>
</cp:coreProperties>
</file>